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D2D32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b/>
          <w:sz w:val="24"/>
          <w:szCs w:val="24"/>
        </w:rPr>
        <w:t>Bradley Parish Council</w:t>
      </w:r>
    </w:p>
    <w:p w14:paraId="212BA89D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sz w:val="24"/>
          <w:szCs w:val="24"/>
        </w:rPr>
        <w:t>Clerk to the Council: Miss A Higton 4 Paddocks Close</w:t>
      </w:r>
    </w:p>
    <w:p w14:paraId="22F05386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sz w:val="24"/>
          <w:szCs w:val="24"/>
        </w:rPr>
        <w:t>Pinxton Nottingham NG16 6 JR</w:t>
      </w:r>
    </w:p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2A2C2441" w:rsidR="00414DDC" w:rsidRPr="00656118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F735E1">
        <w:rPr>
          <w:b/>
          <w:sz w:val="24"/>
          <w:szCs w:val="24"/>
        </w:rPr>
        <w:t>19 April</w:t>
      </w:r>
      <w:r>
        <w:rPr>
          <w:b/>
          <w:sz w:val="24"/>
          <w:szCs w:val="24"/>
        </w:rPr>
        <w:t xml:space="preserve"> 2024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G Dutton (Chair)</w:t>
      </w:r>
    </w:p>
    <w:p w14:paraId="1CC60715" w14:textId="39CCC9B9" w:rsidR="009E22A3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32311556" w14:textId="77777777" w:rsidR="009E22A3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 xml:space="preserve">Cllr S Whitehead </w:t>
      </w:r>
    </w:p>
    <w:p w14:paraId="19B3E690" w14:textId="407DB90E" w:rsidR="00DF6159" w:rsidRPr="00656118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r w:rsidR="00A336FD" w:rsidRPr="00656118">
        <w:rPr>
          <w:sz w:val="24"/>
          <w:szCs w:val="24"/>
        </w:rPr>
        <w:t>Miss A Higton (Clerk)</w:t>
      </w:r>
    </w:p>
    <w:p w14:paraId="1969C8DA" w14:textId="5CF72130" w:rsidR="00C723FF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C723FF" w:rsidRPr="00656118">
        <w:rPr>
          <w:sz w:val="24"/>
          <w:szCs w:val="24"/>
        </w:rPr>
        <w:t xml:space="preserve">Cllr S </w:t>
      </w:r>
      <w:r w:rsidR="008C4D83">
        <w:rPr>
          <w:sz w:val="24"/>
          <w:szCs w:val="24"/>
        </w:rPr>
        <w:t>Bull</w:t>
      </w:r>
      <w:r w:rsidR="00C723FF" w:rsidRPr="00656118">
        <w:rPr>
          <w:sz w:val="24"/>
          <w:szCs w:val="24"/>
        </w:rPr>
        <w:t xml:space="preserve"> (D</w:t>
      </w:r>
      <w:r w:rsidR="008C4D83">
        <w:rPr>
          <w:sz w:val="24"/>
          <w:szCs w:val="24"/>
        </w:rPr>
        <w:t>C</w:t>
      </w:r>
      <w:r w:rsidR="00C723FF" w:rsidRPr="00656118">
        <w:rPr>
          <w:sz w:val="24"/>
          <w:szCs w:val="24"/>
        </w:rPr>
        <w:t>C)</w:t>
      </w:r>
    </w:p>
    <w:p w14:paraId="0FC1037C" w14:textId="3A6EE781" w:rsidR="00F735E1" w:rsidRPr="00656118" w:rsidRDefault="00F735E1" w:rsidP="006561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Cllr P Dobbs (DDDC)</w:t>
      </w:r>
    </w:p>
    <w:p w14:paraId="5DFC1F78" w14:textId="3886DDC0" w:rsidR="0099207A" w:rsidRPr="00656118" w:rsidRDefault="0099207A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5C6C9A" w:rsidRPr="00656118">
        <w:rPr>
          <w:sz w:val="24"/>
          <w:szCs w:val="24"/>
        </w:rPr>
        <w:t>5</w:t>
      </w:r>
      <w:r w:rsidRPr="00656118">
        <w:rPr>
          <w:sz w:val="24"/>
          <w:szCs w:val="24"/>
        </w:rPr>
        <w:t xml:space="preserve"> x members of the public </w:t>
      </w:r>
    </w:p>
    <w:p w14:paraId="45296227" w14:textId="0A4B0ADF" w:rsidR="009E22A3" w:rsidRPr="00656118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2EEFDDE1" w:rsidR="00DF6159" w:rsidRPr="00656118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>NON-CONFIDENTIAL ITEMS</w:t>
      </w:r>
    </w:p>
    <w:p w14:paraId="431FBFD4" w14:textId="340EFF9C" w:rsidR="00FE7368" w:rsidRPr="00656118" w:rsidRDefault="00FE7368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656118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56118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5CB724D2" w:rsidR="00DF6159" w:rsidRPr="00656118" w:rsidRDefault="00F735E1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6A1DC7" w:rsidRPr="00656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56118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Pr="00656118" w:rsidRDefault="00DF615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5F97B8F" w14:textId="3EB0B393" w:rsidR="00F91290" w:rsidRPr="00656118" w:rsidRDefault="004318CE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59E4C07C" w14:textId="45B4D919" w:rsidR="004F3349" w:rsidRPr="00656118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56118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704B9CE4" w:rsidR="00B60464" w:rsidRPr="00656118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56118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656118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56118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56118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5E0D94CA" w:rsidR="00DF6159" w:rsidRPr="00656118" w:rsidRDefault="00F735E1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656118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D23A9C" w:rsidRPr="00656118" w:rsidRDefault="00D23A9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ED4A2F8" w14:textId="77777777" w:rsidR="00DF6159" w:rsidRDefault="004318C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None</w:t>
            </w:r>
          </w:p>
          <w:p w14:paraId="315D6D9F" w14:textId="50A6ECBB" w:rsidR="004318CE" w:rsidRPr="00656118" w:rsidRDefault="004318C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7F3EF394" w14:textId="77777777" w:rsidTr="00F91290">
        <w:trPr>
          <w:trHeight w:val="841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2D61B2EC" w:rsidR="00DB04DE" w:rsidRPr="00871D46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1D46">
              <w:rPr>
                <w:b/>
                <w:sz w:val="24"/>
                <w:szCs w:val="24"/>
              </w:rPr>
              <w:t>24/04/18</w:t>
            </w:r>
            <w:r w:rsidR="00DB04DE" w:rsidRPr="00871D46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871D46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1D46">
              <w:rPr>
                <w:b/>
                <w:sz w:val="24"/>
                <w:szCs w:val="24"/>
              </w:rPr>
              <w:t>Public Speaking</w:t>
            </w:r>
          </w:p>
          <w:p w14:paraId="6CD95AE5" w14:textId="77777777" w:rsidR="00E64555" w:rsidRPr="00871D46" w:rsidRDefault="00E64555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461A399" w14:textId="6B3CAB93" w:rsidR="004318CE" w:rsidRPr="00871D46" w:rsidRDefault="004318C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71D46">
              <w:rPr>
                <w:bCs/>
                <w:sz w:val="24"/>
                <w:szCs w:val="24"/>
              </w:rPr>
              <w:t xml:space="preserve">A member of the public spoke to </w:t>
            </w:r>
            <w:r w:rsidR="00474FE8">
              <w:rPr>
                <w:bCs/>
                <w:sz w:val="24"/>
                <w:szCs w:val="24"/>
              </w:rPr>
              <w:t>the</w:t>
            </w:r>
            <w:r w:rsidRPr="00871D46">
              <w:rPr>
                <w:bCs/>
                <w:sz w:val="24"/>
                <w:szCs w:val="24"/>
              </w:rPr>
              <w:t xml:space="preserve"> recent works at his </w:t>
            </w:r>
            <w:r w:rsidR="00871D46">
              <w:rPr>
                <w:bCs/>
                <w:sz w:val="24"/>
                <w:szCs w:val="24"/>
              </w:rPr>
              <w:t>home and</w:t>
            </w:r>
            <w:r w:rsidRPr="00871D46">
              <w:rPr>
                <w:bCs/>
                <w:sz w:val="24"/>
                <w:szCs w:val="24"/>
              </w:rPr>
              <w:t xml:space="preserve"> </w:t>
            </w:r>
            <w:r w:rsidR="00052EBE" w:rsidRPr="00871D46">
              <w:rPr>
                <w:bCs/>
                <w:sz w:val="24"/>
                <w:szCs w:val="24"/>
              </w:rPr>
              <w:t>thanked</w:t>
            </w:r>
            <w:r w:rsidRPr="00871D46">
              <w:rPr>
                <w:bCs/>
                <w:sz w:val="24"/>
                <w:szCs w:val="24"/>
              </w:rPr>
              <w:t xml:space="preserve"> residents for their patience during </w:t>
            </w:r>
            <w:r w:rsidR="00474FE8">
              <w:rPr>
                <w:bCs/>
                <w:sz w:val="24"/>
                <w:szCs w:val="24"/>
              </w:rPr>
              <w:t>this</w:t>
            </w:r>
            <w:r w:rsidRPr="00871D46">
              <w:rPr>
                <w:bCs/>
                <w:sz w:val="24"/>
                <w:szCs w:val="24"/>
              </w:rPr>
              <w:t xml:space="preserve"> and the occasional blockage of the road</w:t>
            </w:r>
            <w:r w:rsidR="00871D46">
              <w:rPr>
                <w:bCs/>
                <w:sz w:val="24"/>
                <w:szCs w:val="24"/>
              </w:rPr>
              <w:t>.</w:t>
            </w:r>
          </w:p>
          <w:p w14:paraId="08365777" w14:textId="77777777" w:rsidR="00A00802" w:rsidRPr="00871D46" w:rsidRDefault="00A0080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7C8DB1B3" w14:textId="36E39271" w:rsidR="00BE69B6" w:rsidRDefault="00A0080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71D46">
              <w:rPr>
                <w:bCs/>
                <w:sz w:val="24"/>
                <w:szCs w:val="24"/>
              </w:rPr>
              <w:t xml:space="preserve">Two members of the public spoke to their recent renovation of </w:t>
            </w:r>
            <w:r w:rsidR="00871D46">
              <w:rPr>
                <w:bCs/>
                <w:sz w:val="24"/>
                <w:szCs w:val="24"/>
              </w:rPr>
              <w:t>T</w:t>
            </w:r>
            <w:r w:rsidRPr="00871D46">
              <w:rPr>
                <w:bCs/>
                <w:sz w:val="24"/>
                <w:szCs w:val="24"/>
              </w:rPr>
              <w:t xml:space="preserve">he </w:t>
            </w:r>
            <w:r w:rsidR="00871D46">
              <w:rPr>
                <w:bCs/>
                <w:sz w:val="24"/>
                <w:szCs w:val="24"/>
              </w:rPr>
              <w:t>O</w:t>
            </w:r>
            <w:r w:rsidRPr="00871D46">
              <w:rPr>
                <w:bCs/>
                <w:sz w:val="24"/>
                <w:szCs w:val="24"/>
              </w:rPr>
              <w:t xml:space="preserve">ld </w:t>
            </w:r>
            <w:r w:rsidR="00871D46">
              <w:rPr>
                <w:bCs/>
                <w:sz w:val="24"/>
                <w:szCs w:val="24"/>
              </w:rPr>
              <w:t>P</w:t>
            </w:r>
            <w:r w:rsidRPr="00871D46">
              <w:rPr>
                <w:bCs/>
                <w:sz w:val="24"/>
                <w:szCs w:val="24"/>
              </w:rPr>
              <w:t xml:space="preserve">infold triangle within </w:t>
            </w:r>
            <w:r w:rsidR="00474FE8">
              <w:rPr>
                <w:bCs/>
                <w:sz w:val="24"/>
                <w:szCs w:val="24"/>
              </w:rPr>
              <w:t xml:space="preserve">their </w:t>
            </w:r>
            <w:r w:rsidR="00871D46">
              <w:rPr>
                <w:bCs/>
                <w:sz w:val="24"/>
                <w:szCs w:val="24"/>
              </w:rPr>
              <w:t>curtilage</w:t>
            </w:r>
            <w:r w:rsidRPr="00871D46">
              <w:rPr>
                <w:bCs/>
                <w:sz w:val="24"/>
                <w:szCs w:val="24"/>
              </w:rPr>
              <w:t xml:space="preserve"> which now has additional fruit trees </w:t>
            </w:r>
            <w:r w:rsidR="00BE69B6">
              <w:rPr>
                <w:bCs/>
                <w:sz w:val="24"/>
                <w:szCs w:val="24"/>
              </w:rPr>
              <w:t xml:space="preserve">and </w:t>
            </w:r>
            <w:r w:rsidRPr="00871D46">
              <w:rPr>
                <w:bCs/>
                <w:sz w:val="24"/>
                <w:szCs w:val="24"/>
              </w:rPr>
              <w:t>parking</w:t>
            </w:r>
            <w:r w:rsidR="00052EBE">
              <w:rPr>
                <w:bCs/>
                <w:sz w:val="24"/>
                <w:szCs w:val="24"/>
              </w:rPr>
              <w:t xml:space="preserve">. </w:t>
            </w:r>
            <w:r w:rsidR="00BE69B6">
              <w:rPr>
                <w:bCs/>
                <w:sz w:val="24"/>
                <w:szCs w:val="24"/>
              </w:rPr>
              <w:t xml:space="preserve">They </w:t>
            </w:r>
            <w:r w:rsidRPr="00871D46">
              <w:rPr>
                <w:bCs/>
                <w:sz w:val="24"/>
                <w:szCs w:val="24"/>
              </w:rPr>
              <w:lastRenderedPageBreak/>
              <w:t>have plans for additional seating and tea and cake sales</w:t>
            </w:r>
            <w:r w:rsidR="00BE69B6">
              <w:rPr>
                <w:bCs/>
                <w:sz w:val="24"/>
                <w:szCs w:val="24"/>
              </w:rPr>
              <w:t xml:space="preserve"> during the summer.</w:t>
            </w:r>
          </w:p>
          <w:p w14:paraId="5705F22D" w14:textId="77777777" w:rsidR="00BE69B6" w:rsidRDefault="00BE69B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46FBA50" w14:textId="6A30E61C" w:rsidR="00BE69B6" w:rsidRDefault="00A0080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71D46">
              <w:rPr>
                <w:bCs/>
                <w:sz w:val="24"/>
                <w:szCs w:val="24"/>
              </w:rPr>
              <w:t xml:space="preserve">It was noted that now there may be a potential for </w:t>
            </w:r>
            <w:r w:rsidR="00BE69B6">
              <w:rPr>
                <w:bCs/>
                <w:sz w:val="24"/>
                <w:szCs w:val="24"/>
              </w:rPr>
              <w:t xml:space="preserve"> </w:t>
            </w:r>
            <w:r w:rsidRPr="00871D46">
              <w:rPr>
                <w:bCs/>
                <w:sz w:val="24"/>
                <w:szCs w:val="24"/>
              </w:rPr>
              <w:t xml:space="preserve">grant funding for seating </w:t>
            </w:r>
            <w:r w:rsidR="00BE69B6">
              <w:rPr>
                <w:bCs/>
                <w:sz w:val="24"/>
                <w:szCs w:val="24"/>
              </w:rPr>
              <w:t xml:space="preserve">if the application went via the Parish Council </w:t>
            </w:r>
            <w:r w:rsidRPr="00871D46">
              <w:rPr>
                <w:bCs/>
                <w:sz w:val="24"/>
                <w:szCs w:val="24"/>
              </w:rPr>
              <w:t>as this would be beneficial to Bradley village</w:t>
            </w:r>
            <w:r w:rsidR="00052EBE">
              <w:rPr>
                <w:bCs/>
                <w:sz w:val="24"/>
                <w:szCs w:val="24"/>
              </w:rPr>
              <w:t xml:space="preserve">. </w:t>
            </w:r>
            <w:r w:rsidR="00BE69B6">
              <w:rPr>
                <w:bCs/>
                <w:sz w:val="24"/>
                <w:szCs w:val="24"/>
              </w:rPr>
              <w:t xml:space="preserve">This may potentially be an agenda item for a future Parish Council meeting, </w:t>
            </w:r>
          </w:p>
          <w:p w14:paraId="5DAB9E21" w14:textId="1A44B441" w:rsidR="00BE69B6" w:rsidRDefault="00BE69B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EAD68A0" w14:textId="385DFA85" w:rsidR="00BE69B6" w:rsidRDefault="00BE69B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Cllr Bull </w:t>
            </w:r>
            <w:r w:rsidRPr="00BE69B6">
              <w:rPr>
                <w:bCs/>
                <w:sz w:val="24"/>
                <w:szCs w:val="24"/>
              </w:rPr>
              <w:t xml:space="preserve">spoke to the ongoing County Council works </w:t>
            </w:r>
            <w:r w:rsidR="00052EBE" w:rsidRPr="00BE69B6">
              <w:rPr>
                <w:bCs/>
                <w:sz w:val="24"/>
                <w:szCs w:val="24"/>
              </w:rPr>
              <w:t>two</w:t>
            </w:r>
            <w:r w:rsidRPr="00BE69B6">
              <w:rPr>
                <w:bCs/>
                <w:sz w:val="24"/>
                <w:szCs w:val="24"/>
              </w:rPr>
              <w:t xml:space="preserve"> deal with outstanding poles within the parish. </w:t>
            </w:r>
            <w:r w:rsidR="00474FE8">
              <w:rPr>
                <w:bCs/>
                <w:sz w:val="24"/>
                <w:szCs w:val="24"/>
              </w:rPr>
              <w:t>S</w:t>
            </w:r>
            <w:r w:rsidRPr="00BE69B6">
              <w:rPr>
                <w:bCs/>
                <w:sz w:val="24"/>
                <w:szCs w:val="24"/>
              </w:rPr>
              <w:t>B had undertaken a site visit with DCC chief executive who is now aware of the situation</w:t>
            </w:r>
            <w:r>
              <w:rPr>
                <w:bCs/>
                <w:sz w:val="24"/>
                <w:szCs w:val="24"/>
              </w:rPr>
              <w:t xml:space="preserve">.  </w:t>
            </w:r>
            <w:r w:rsidR="00A00802" w:rsidRPr="00871D46">
              <w:rPr>
                <w:bCs/>
                <w:sz w:val="24"/>
                <w:szCs w:val="24"/>
              </w:rPr>
              <w:t xml:space="preserve">. Currently the County Council are </w:t>
            </w:r>
            <w:r>
              <w:rPr>
                <w:bCs/>
                <w:sz w:val="24"/>
                <w:szCs w:val="24"/>
              </w:rPr>
              <w:t xml:space="preserve">repairing </w:t>
            </w:r>
            <w:r w:rsidR="00052EBE" w:rsidRPr="00871D46">
              <w:rPr>
                <w:bCs/>
                <w:sz w:val="24"/>
                <w:szCs w:val="24"/>
              </w:rPr>
              <w:t>two hundred</w:t>
            </w:r>
            <w:r w:rsidR="00A00802" w:rsidRPr="00871D46">
              <w:rPr>
                <w:bCs/>
                <w:sz w:val="24"/>
                <w:szCs w:val="24"/>
              </w:rPr>
              <w:t xml:space="preserve"> potholes per week </w:t>
            </w:r>
            <w:r>
              <w:rPr>
                <w:bCs/>
                <w:sz w:val="24"/>
                <w:szCs w:val="24"/>
              </w:rPr>
              <w:t xml:space="preserve">with staff working a </w:t>
            </w:r>
            <w:r w:rsidRPr="00BE69B6">
              <w:rPr>
                <w:bCs/>
                <w:sz w:val="24"/>
                <w:szCs w:val="24"/>
              </w:rPr>
              <w:t xml:space="preserve"> </w:t>
            </w:r>
            <w:r w:rsidR="00052EBE" w:rsidRPr="00BE69B6">
              <w:rPr>
                <w:bCs/>
                <w:sz w:val="24"/>
                <w:szCs w:val="24"/>
              </w:rPr>
              <w:t>seven-day</w:t>
            </w:r>
            <w:r w:rsidRPr="00BE69B6">
              <w:rPr>
                <w:bCs/>
                <w:sz w:val="24"/>
                <w:szCs w:val="24"/>
              </w:rPr>
              <w:t xml:space="preserve"> week</w:t>
            </w:r>
            <w:r>
              <w:rPr>
                <w:bCs/>
                <w:sz w:val="24"/>
                <w:szCs w:val="24"/>
              </w:rPr>
              <w:t>.</w:t>
            </w:r>
          </w:p>
          <w:p w14:paraId="1E8915CF" w14:textId="77777777" w:rsidR="00BE69B6" w:rsidRDefault="00BE69B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D90FD36" w14:textId="3CDDEB86" w:rsidR="00A00802" w:rsidRPr="00871D46" w:rsidRDefault="00BE69B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Cllr Bull </w:t>
            </w:r>
            <w:r w:rsidR="00A00802" w:rsidRPr="00871D46">
              <w:rPr>
                <w:bCs/>
                <w:sz w:val="24"/>
                <w:szCs w:val="24"/>
              </w:rPr>
              <w:t xml:space="preserve">indicated is not able to assist with individual insurance claims in relation to </w:t>
            </w:r>
            <w:r>
              <w:rPr>
                <w:bCs/>
                <w:sz w:val="24"/>
                <w:szCs w:val="24"/>
              </w:rPr>
              <w:t>vehicle</w:t>
            </w:r>
            <w:r w:rsidR="00A00802" w:rsidRPr="00871D46">
              <w:rPr>
                <w:bCs/>
                <w:sz w:val="24"/>
                <w:szCs w:val="24"/>
              </w:rPr>
              <w:t xml:space="preserve"> damage</w:t>
            </w:r>
            <w:r>
              <w:rPr>
                <w:bCs/>
                <w:sz w:val="24"/>
                <w:szCs w:val="24"/>
              </w:rPr>
              <w:t xml:space="preserve"> caused by potholes. </w:t>
            </w:r>
          </w:p>
          <w:p w14:paraId="558CF7F4" w14:textId="77777777" w:rsidR="00A00802" w:rsidRPr="00871D46" w:rsidRDefault="00A0080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CA183BE" w14:textId="6A3F4936" w:rsidR="00A00802" w:rsidRPr="00871D46" w:rsidRDefault="00474FE8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Clerk</w:t>
            </w:r>
            <w:r w:rsidR="00A00802" w:rsidRPr="00871D46">
              <w:rPr>
                <w:bCs/>
                <w:sz w:val="24"/>
                <w:szCs w:val="24"/>
              </w:rPr>
              <w:t xml:space="preserve"> confirmed she had circulated documents from the County Council </w:t>
            </w:r>
            <w:r>
              <w:rPr>
                <w:bCs/>
                <w:sz w:val="24"/>
                <w:szCs w:val="24"/>
              </w:rPr>
              <w:t>F</w:t>
            </w:r>
            <w:r w:rsidR="00A00802" w:rsidRPr="00871D46">
              <w:rPr>
                <w:bCs/>
                <w:sz w:val="24"/>
                <w:szCs w:val="24"/>
              </w:rPr>
              <w:t xml:space="preserve">orum and </w:t>
            </w:r>
            <w:r w:rsidR="00420BB2">
              <w:rPr>
                <w:bCs/>
                <w:sz w:val="24"/>
                <w:szCs w:val="24"/>
              </w:rPr>
              <w:t>SB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00802" w:rsidRPr="00871D46">
              <w:rPr>
                <w:bCs/>
                <w:sz w:val="24"/>
                <w:szCs w:val="24"/>
              </w:rPr>
              <w:t>indicated that it would be beneficial for councillors to attend the next one in and will forward details when available</w:t>
            </w:r>
            <w:r>
              <w:rPr>
                <w:bCs/>
                <w:sz w:val="24"/>
                <w:szCs w:val="24"/>
              </w:rPr>
              <w:t>.</w:t>
            </w:r>
          </w:p>
          <w:p w14:paraId="2E2354A5" w14:textId="77777777" w:rsidR="00A00802" w:rsidRPr="00871D46" w:rsidRDefault="00A0080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E601C45" w14:textId="77777777" w:rsidR="00474FE8" w:rsidRDefault="00474FE8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="00A00802" w:rsidRPr="00871D46">
              <w:rPr>
                <w:bCs/>
                <w:sz w:val="24"/>
                <w:szCs w:val="24"/>
              </w:rPr>
              <w:t xml:space="preserve">ouncillor Dobbs DDDC spoke to the left local projects funding </w:t>
            </w:r>
            <w:r>
              <w:rPr>
                <w:bCs/>
                <w:sz w:val="24"/>
                <w:szCs w:val="24"/>
              </w:rPr>
              <w:t xml:space="preserve">of </w:t>
            </w:r>
            <w:r w:rsidR="00A00802" w:rsidRPr="00871D46">
              <w:rPr>
                <w:bCs/>
                <w:sz w:val="24"/>
                <w:szCs w:val="24"/>
              </w:rPr>
              <w:t xml:space="preserve">which there is </w:t>
            </w:r>
            <w:r>
              <w:rPr>
                <w:bCs/>
                <w:sz w:val="24"/>
                <w:szCs w:val="24"/>
              </w:rPr>
              <w:t xml:space="preserve">£1000 </w:t>
            </w:r>
            <w:r w:rsidR="00A00802" w:rsidRPr="00871D46">
              <w:rPr>
                <w:bCs/>
                <w:sz w:val="24"/>
                <w:szCs w:val="24"/>
              </w:rPr>
              <w:t xml:space="preserve"> available per councillor</w:t>
            </w:r>
            <w:r>
              <w:rPr>
                <w:bCs/>
                <w:sz w:val="24"/>
                <w:szCs w:val="24"/>
              </w:rPr>
              <w:t>.</w:t>
            </w:r>
          </w:p>
          <w:p w14:paraId="4722D357" w14:textId="77777777" w:rsidR="00474FE8" w:rsidRDefault="00474FE8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ECE7C73" w14:textId="49751312" w:rsidR="00420BB2" w:rsidRDefault="00474FE8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PD</w:t>
            </w:r>
            <w:r w:rsidR="00A00802" w:rsidRPr="00871D46">
              <w:rPr>
                <w:bCs/>
                <w:sz w:val="24"/>
                <w:szCs w:val="24"/>
              </w:rPr>
              <w:t xml:space="preserve"> further indicated that </w:t>
            </w:r>
            <w:r>
              <w:rPr>
                <w:bCs/>
                <w:sz w:val="24"/>
                <w:szCs w:val="24"/>
              </w:rPr>
              <w:t>DDDC has a severe</w:t>
            </w:r>
            <w:r w:rsidR="00A00802" w:rsidRPr="00871D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shortage of </w:t>
            </w:r>
            <w:r w:rsidR="00A00802" w:rsidRPr="00871D46">
              <w:rPr>
                <w:bCs/>
                <w:sz w:val="24"/>
                <w:szCs w:val="24"/>
              </w:rPr>
              <w:t xml:space="preserve"> planning</w:t>
            </w:r>
            <w:r w:rsidR="009273D1">
              <w:rPr>
                <w:bCs/>
                <w:sz w:val="24"/>
                <w:szCs w:val="24"/>
              </w:rPr>
              <w:t xml:space="preserve"> officers</w:t>
            </w:r>
            <w:r w:rsidR="00A00802" w:rsidRPr="00871D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and are under resourced by</w:t>
            </w:r>
            <w:r w:rsidR="00A00802" w:rsidRPr="00871D46">
              <w:rPr>
                <w:bCs/>
                <w:sz w:val="24"/>
                <w:szCs w:val="24"/>
              </w:rPr>
              <w:t xml:space="preserve"> approximately 50%</w:t>
            </w:r>
            <w:r w:rsidR="00420BB2">
              <w:rPr>
                <w:bCs/>
                <w:sz w:val="24"/>
                <w:szCs w:val="24"/>
              </w:rPr>
              <w:t xml:space="preserve"> and </w:t>
            </w:r>
            <w:r w:rsidR="00A00802" w:rsidRPr="00871D46">
              <w:rPr>
                <w:bCs/>
                <w:sz w:val="24"/>
                <w:szCs w:val="24"/>
              </w:rPr>
              <w:t xml:space="preserve">new staff will be joining in June. </w:t>
            </w:r>
          </w:p>
          <w:p w14:paraId="7A2D5487" w14:textId="77777777" w:rsidR="00420BB2" w:rsidRDefault="00420BB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C57F5AA" w14:textId="77777777" w:rsidR="00A00802" w:rsidRDefault="00A0080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71D46">
              <w:rPr>
                <w:bCs/>
                <w:sz w:val="24"/>
                <w:szCs w:val="24"/>
              </w:rPr>
              <w:t xml:space="preserve">The </w:t>
            </w:r>
            <w:r w:rsidR="00420BB2">
              <w:rPr>
                <w:bCs/>
                <w:sz w:val="24"/>
                <w:szCs w:val="24"/>
              </w:rPr>
              <w:t>Lo</w:t>
            </w:r>
            <w:r w:rsidRPr="00871D46">
              <w:rPr>
                <w:bCs/>
                <w:sz w:val="24"/>
                <w:szCs w:val="24"/>
              </w:rPr>
              <w:t xml:space="preserve">cal </w:t>
            </w:r>
            <w:r w:rsidR="00420BB2">
              <w:rPr>
                <w:bCs/>
                <w:sz w:val="24"/>
                <w:szCs w:val="24"/>
              </w:rPr>
              <w:t>P</w:t>
            </w:r>
            <w:r w:rsidRPr="00871D46">
              <w:rPr>
                <w:bCs/>
                <w:sz w:val="24"/>
                <w:szCs w:val="24"/>
              </w:rPr>
              <w:t>lan consultation will be taking place shortly</w:t>
            </w:r>
            <w:r w:rsidR="00420BB2">
              <w:rPr>
                <w:bCs/>
                <w:sz w:val="24"/>
                <w:szCs w:val="24"/>
              </w:rPr>
              <w:t>.</w:t>
            </w:r>
          </w:p>
          <w:p w14:paraId="28856BB3" w14:textId="55B1AD73" w:rsidR="00420BB2" w:rsidRPr="00871D46" w:rsidRDefault="00420BB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327CC6C2" w:rsidR="00DB04DE" w:rsidRPr="00656118" w:rsidRDefault="00F735E1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1D3BF6BF" w:rsidR="00DB04DE" w:rsidRPr="00656118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on </w:t>
            </w:r>
            <w:r w:rsidR="004318CE">
              <w:rPr>
                <w:b/>
                <w:sz w:val="24"/>
                <w:szCs w:val="24"/>
              </w:rPr>
              <w:t>23 February 2024</w:t>
            </w:r>
            <w:r w:rsidRPr="00656118">
              <w:rPr>
                <w:b/>
                <w:sz w:val="24"/>
                <w:szCs w:val="24"/>
              </w:rPr>
              <w:t xml:space="preserve"> and matters </w:t>
            </w:r>
            <w:r w:rsidR="00052EBE" w:rsidRPr="00656118">
              <w:rPr>
                <w:b/>
                <w:sz w:val="24"/>
                <w:szCs w:val="24"/>
              </w:rPr>
              <w:t>arising.</w:t>
            </w: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72A9BBDD" w14:textId="77777777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2202B8F9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The minutes of the above meeting were accepted as a true record and signed by the Chair.</w:t>
            </w:r>
          </w:p>
          <w:p w14:paraId="0D934940" w14:textId="72E920C0" w:rsidR="000C7EE3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749A564A" w14:textId="2093C268" w:rsidR="004318CE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Proposed:  Cllr Tunnicliffe </w:t>
            </w:r>
          </w:p>
          <w:p w14:paraId="4D1CC69E" w14:textId="3FEC4755" w:rsidR="004318CE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 Cllr Whitehead</w:t>
            </w:r>
          </w:p>
          <w:p w14:paraId="667953A1" w14:textId="77777777" w:rsidR="004318CE" w:rsidRPr="00656118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CE98E34" w14:textId="2D539B3E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Matters Arising</w:t>
            </w:r>
          </w:p>
          <w:p w14:paraId="2CC0346E" w14:textId="77777777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677EE53A" w14:textId="31E60DE2" w:rsidR="009516F5" w:rsidRPr="00CA3B89" w:rsidRDefault="00420BB2" w:rsidP="00420BB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3B89">
              <w:rPr>
                <w:rFonts w:ascii="Arial" w:hAnsi="Arial" w:cs="Arial"/>
                <w:bCs/>
                <w:sz w:val="24"/>
                <w:szCs w:val="24"/>
              </w:rPr>
              <w:lastRenderedPageBreak/>
              <w:t>Mill Dam La</w:t>
            </w:r>
            <w:r w:rsidR="00C16E04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e – Dye has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been put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through the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drain and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there is no sign of the running water coming out into the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stream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1BC2D728" w14:textId="383C2FAC" w:rsidR="00420BB2" w:rsidRPr="00CA3B89" w:rsidRDefault="00420BB2" w:rsidP="00420BB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Pinfold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>Lane drain is now running clear.</w:t>
            </w:r>
          </w:p>
          <w:p w14:paraId="4726E9B9" w14:textId="5BF439F8" w:rsidR="00420BB2" w:rsidRPr="00CA3B89" w:rsidRDefault="00420BB2" w:rsidP="00420BB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Both of these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sites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will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inspected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when the DCC Surveyor undertakes their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visit.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It was noted that Richard Ward is now the contact at DCC re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flooding.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B896B5C" w14:textId="5720DB89" w:rsidR="00420BB2" w:rsidRPr="00CA3B89" w:rsidRDefault="00E563FE" w:rsidP="00420BB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The contractor for the second mowing has indicated he would only require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forty-eight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hours’ notice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to undertake the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wor</w:t>
            </w:r>
            <w:r w:rsidR="00C16E04">
              <w:rPr>
                <w:rFonts w:ascii="Arial" w:hAnsi="Arial" w:cs="Arial"/>
                <w:bCs/>
                <w:sz w:val="24"/>
                <w:szCs w:val="24"/>
              </w:rPr>
              <w:t>k.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DC48FDC" w14:textId="77777777" w:rsidR="00052EBE" w:rsidRPr="00CA3B89" w:rsidRDefault="00525A0A" w:rsidP="00052EB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Cllr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Whitehead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had to submit her apologies for the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Ashbourne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Traveller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Forum meeting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It was RESOLVED that the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Parish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Council supported 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 xml:space="preserve">their </w:t>
            </w:r>
            <w:r w:rsidRPr="00CA3B89">
              <w:rPr>
                <w:rFonts w:ascii="Arial" w:hAnsi="Arial" w:cs="Arial"/>
                <w:bCs/>
                <w:sz w:val="24"/>
                <w:szCs w:val="24"/>
              </w:rPr>
              <w:t xml:space="preserve"> aims</w:t>
            </w:r>
            <w:r w:rsidR="00052EBE" w:rsidRPr="00CA3B8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7C8BCFC" w14:textId="47E881B3" w:rsidR="00525A0A" w:rsidRPr="00CA3B89" w:rsidRDefault="00525A0A" w:rsidP="00CA3B89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  <w:r w:rsidRPr="00CA3B89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50D9E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7751005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4989380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094A46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2BD26A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3F7C74" w14:textId="1996352D" w:rsidR="00F91290" w:rsidRPr="00656118" w:rsidRDefault="00F9129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DB04DE" w:rsidRPr="00656118" w:rsidRDefault="00DB04DE" w:rsidP="00420BB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2D9E1151" w:rsidR="00DB04DE" w:rsidRPr="00656118" w:rsidRDefault="00F735E1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48BFCF80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585EE708" w:rsidR="00DB04DE" w:rsidRPr="00656118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1E8A986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DFC29E8" w14:textId="57BCA05D" w:rsidR="00525A0A" w:rsidRDefault="00E563FE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="00052EBE">
              <w:rPr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that some older </w:t>
            </w:r>
            <w:r w:rsidR="00052EBE">
              <w:rPr>
                <w:sz w:val="24"/>
                <w:szCs w:val="24"/>
              </w:rPr>
              <w:t>parishioners</w:t>
            </w:r>
            <w:r>
              <w:rPr>
                <w:sz w:val="24"/>
                <w:szCs w:val="24"/>
              </w:rPr>
              <w:t xml:space="preserve"> and those with</w:t>
            </w:r>
            <w:r w:rsidR="00525A0A">
              <w:rPr>
                <w:sz w:val="24"/>
                <w:szCs w:val="24"/>
              </w:rPr>
              <w:t xml:space="preserve">out computer skills felt </w:t>
            </w:r>
            <w:r w:rsidR="00052EBE">
              <w:rPr>
                <w:sz w:val="24"/>
                <w:szCs w:val="24"/>
              </w:rPr>
              <w:t>disadvantaged</w:t>
            </w:r>
            <w:r w:rsidR="00525A0A">
              <w:rPr>
                <w:sz w:val="24"/>
                <w:szCs w:val="24"/>
              </w:rPr>
              <w:t xml:space="preserve"> in being able to take part on responding to planning </w:t>
            </w:r>
            <w:r w:rsidR="00052EBE">
              <w:rPr>
                <w:sz w:val="24"/>
                <w:szCs w:val="24"/>
              </w:rPr>
              <w:t xml:space="preserve">applications. </w:t>
            </w:r>
            <w:r w:rsidR="00525A0A">
              <w:rPr>
                <w:sz w:val="24"/>
                <w:szCs w:val="24"/>
              </w:rPr>
              <w:t xml:space="preserve">Cllr PB indicated that written </w:t>
            </w:r>
            <w:r w:rsidR="00052EBE">
              <w:rPr>
                <w:sz w:val="24"/>
                <w:szCs w:val="24"/>
              </w:rPr>
              <w:t>representation</w:t>
            </w:r>
            <w:r w:rsidR="00525A0A">
              <w:rPr>
                <w:sz w:val="24"/>
                <w:szCs w:val="24"/>
              </w:rPr>
              <w:t xml:space="preserve"> via the mail are scanned onto the system and considered </w:t>
            </w:r>
            <w:r w:rsidR="00052EBE">
              <w:rPr>
                <w:sz w:val="24"/>
                <w:szCs w:val="24"/>
              </w:rPr>
              <w:t>accordingly</w:t>
            </w:r>
            <w:r w:rsidR="00525A0A">
              <w:rPr>
                <w:sz w:val="24"/>
                <w:szCs w:val="24"/>
              </w:rPr>
              <w:t>.</w:t>
            </w:r>
          </w:p>
          <w:p w14:paraId="14356122" w14:textId="5EDC077A" w:rsidR="008E3C85" w:rsidRDefault="008E3C85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3A17C104" w14:textId="549D9A02" w:rsidR="008E3C85" w:rsidRDefault="008E3C85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further had been heard fr</w:t>
            </w:r>
            <w:r w:rsidR="0076799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m DDDC re the potentiation DDDC </w:t>
            </w:r>
            <w:r w:rsidR="00052EBE">
              <w:rPr>
                <w:sz w:val="24"/>
                <w:szCs w:val="24"/>
              </w:rPr>
              <w:t>enforcement</w:t>
            </w:r>
            <w:r>
              <w:rPr>
                <w:sz w:val="24"/>
                <w:szCs w:val="24"/>
              </w:rPr>
              <w:t xml:space="preserve"> relating to the </w:t>
            </w:r>
            <w:r w:rsidR="00052EBE">
              <w:rPr>
                <w:sz w:val="24"/>
                <w:szCs w:val="24"/>
              </w:rPr>
              <w:t>container</w:t>
            </w:r>
            <w:r>
              <w:rPr>
                <w:sz w:val="24"/>
                <w:szCs w:val="24"/>
              </w:rPr>
              <w:t xml:space="preserve"> at Yew Tree Farm</w:t>
            </w:r>
          </w:p>
          <w:p w14:paraId="710BBD94" w14:textId="77777777" w:rsidR="008E3C85" w:rsidRDefault="008E3C85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7424E530" w14:textId="45743F50" w:rsidR="008E3C85" w:rsidRDefault="00052EBE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  <w:r w:rsidR="008E3C85">
              <w:rPr>
                <w:sz w:val="24"/>
                <w:szCs w:val="24"/>
              </w:rPr>
              <w:t xml:space="preserve"> took place  on the potential for an oral history project for the </w:t>
            </w:r>
            <w:r>
              <w:rPr>
                <w:sz w:val="24"/>
                <w:szCs w:val="24"/>
              </w:rPr>
              <w:t xml:space="preserve">Parish. </w:t>
            </w:r>
            <w:r w:rsidR="008E3C85">
              <w:rPr>
                <w:sz w:val="24"/>
                <w:szCs w:val="24"/>
              </w:rPr>
              <w:t xml:space="preserve">Clls I and Cllr T to lead on this. </w:t>
            </w:r>
          </w:p>
          <w:p w14:paraId="35BC5252" w14:textId="15C05150" w:rsidR="00E563FE" w:rsidRPr="00656118" w:rsidRDefault="00E563FE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6783312" w14:textId="2F53B8E6" w:rsidR="00DB04DE" w:rsidRPr="00656118" w:rsidRDefault="00DB04DE" w:rsidP="00E563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FD33" w14:textId="19B5C91A" w:rsidR="00DB04DE" w:rsidRPr="00656118" w:rsidRDefault="00DB04DE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55923896" w:rsidR="00DB04DE" w:rsidRPr="00656118" w:rsidRDefault="00F735E1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DB04DE" w:rsidRPr="00656118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Clerk’s Announcements </w:t>
            </w:r>
          </w:p>
          <w:p w14:paraId="50C5673F" w14:textId="661C2E39" w:rsidR="00DB04DE" w:rsidRPr="00656118" w:rsidRDefault="00DB04DE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8D352A" w14:textId="23305DA3" w:rsidR="000C7EE3" w:rsidRDefault="000C7EE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Nothing to report.</w:t>
            </w:r>
          </w:p>
          <w:p w14:paraId="5E973E24" w14:textId="5AC46496" w:rsidR="00DB04DE" w:rsidRPr="00656118" w:rsidRDefault="00DB04DE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008" w14:textId="0131948A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295473D6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21E5FB09" w:rsidR="00DB04DE" w:rsidRPr="00656118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CA31" w14:textId="70BB9767" w:rsidR="00DB04DE" w:rsidRPr="00656118" w:rsidRDefault="00DB04DE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6118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67AC45D3" w14:textId="453E1971" w:rsidR="00DB04DE" w:rsidRPr="00656118" w:rsidRDefault="00DB04DE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D04BED3" w14:textId="0ED14A33" w:rsidR="00525A0A" w:rsidRPr="005F1BCD" w:rsidRDefault="00525A0A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5F1BCD">
              <w:rPr>
                <w:sz w:val="24"/>
                <w:szCs w:val="24"/>
              </w:rPr>
              <w:t xml:space="preserve">There are no planning applications within their </w:t>
            </w:r>
            <w:r w:rsidR="00052EBE" w:rsidRPr="005F1BCD">
              <w:rPr>
                <w:sz w:val="24"/>
                <w:szCs w:val="24"/>
              </w:rPr>
              <w:t>consultation</w:t>
            </w:r>
            <w:r w:rsidRPr="005F1BCD">
              <w:rPr>
                <w:sz w:val="24"/>
                <w:szCs w:val="24"/>
              </w:rPr>
              <w:t xml:space="preserve"> period within the </w:t>
            </w:r>
            <w:r w:rsidR="00052EBE" w:rsidRPr="005F1BCD">
              <w:rPr>
                <w:sz w:val="24"/>
                <w:szCs w:val="24"/>
              </w:rPr>
              <w:t>Parish</w:t>
            </w:r>
            <w:r w:rsidRPr="005F1BCD">
              <w:rPr>
                <w:sz w:val="24"/>
                <w:szCs w:val="24"/>
              </w:rPr>
              <w:t>.</w:t>
            </w:r>
          </w:p>
          <w:p w14:paraId="079C0F94" w14:textId="77777777" w:rsidR="00525A0A" w:rsidRDefault="00525A0A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5F2304" w14:textId="362F3950" w:rsidR="00DB04DE" w:rsidRPr="005F1BCD" w:rsidRDefault="00525A0A" w:rsidP="00525A0A">
            <w:pPr>
              <w:spacing w:after="0" w:line="240" w:lineRule="auto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1BCD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All planning decisions were noted.</w:t>
            </w:r>
          </w:p>
          <w:p w14:paraId="7A78961F" w14:textId="7BCF1DA0" w:rsidR="00525A0A" w:rsidRPr="00656118" w:rsidRDefault="00525A0A" w:rsidP="00525A0A">
            <w:pPr>
              <w:spacing w:after="0" w:line="240" w:lineRule="auto"/>
              <w:rPr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961" w14:textId="6039719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1777431A" w14:textId="77777777" w:rsidTr="00525A0A">
        <w:trPr>
          <w:trHeight w:val="24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327C9998" w:rsidR="00DB04DE" w:rsidRPr="00656118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4F6" w14:textId="1C7E3E10" w:rsidR="00DB04DE" w:rsidRPr="00656118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6118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Highways and Footpaths</w:t>
            </w:r>
          </w:p>
          <w:p w14:paraId="321FA1C3" w14:textId="18745AFE" w:rsidR="00DB04DE" w:rsidRPr="00656118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133D66" w14:textId="7F1C3296" w:rsidR="007D08CD" w:rsidRDefault="005F1BCD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="007D08CD" w:rsidRPr="00871D46">
              <w:rPr>
                <w:bCs/>
                <w:sz w:val="24"/>
                <w:szCs w:val="24"/>
              </w:rPr>
              <w:t xml:space="preserve">he parish </w:t>
            </w:r>
            <w:r>
              <w:rPr>
                <w:bCs/>
                <w:sz w:val="24"/>
                <w:szCs w:val="24"/>
              </w:rPr>
              <w:t>road</w:t>
            </w:r>
            <w:r w:rsidR="007D08CD" w:rsidRPr="00871D46">
              <w:rPr>
                <w:bCs/>
                <w:sz w:val="24"/>
                <w:szCs w:val="24"/>
              </w:rPr>
              <w:t xml:space="preserve"> survey is still outstanding due to work</w:t>
            </w:r>
            <w:r w:rsidR="00525A0A">
              <w:rPr>
                <w:bCs/>
                <w:sz w:val="24"/>
                <w:szCs w:val="24"/>
              </w:rPr>
              <w:t>loads</w:t>
            </w:r>
            <w:r w:rsidR="007D08CD" w:rsidRPr="00871D46">
              <w:rPr>
                <w:bCs/>
                <w:sz w:val="24"/>
                <w:szCs w:val="24"/>
              </w:rPr>
              <w:t xml:space="preserve"> of County Council employees who are currently dealing with the road repairs</w:t>
            </w:r>
            <w:r w:rsidR="00525A0A">
              <w:rPr>
                <w:bCs/>
                <w:sz w:val="24"/>
                <w:szCs w:val="24"/>
              </w:rPr>
              <w:t>.</w:t>
            </w:r>
          </w:p>
          <w:p w14:paraId="3A21A8CF" w14:textId="3855D654" w:rsidR="00525A0A" w:rsidRDefault="00525A0A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00C3925" w14:textId="54777743" w:rsidR="00525A0A" w:rsidRDefault="00525A0A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It was noted that there had been </w:t>
            </w:r>
            <w:r w:rsidR="008E3C85">
              <w:rPr>
                <w:bCs/>
                <w:sz w:val="24"/>
                <w:szCs w:val="24"/>
              </w:rPr>
              <w:t xml:space="preserve">hedge removal and </w:t>
            </w:r>
            <w:r w:rsidR="00052EBE">
              <w:rPr>
                <w:bCs/>
                <w:sz w:val="24"/>
                <w:szCs w:val="24"/>
              </w:rPr>
              <w:t>a</w:t>
            </w:r>
            <w:r w:rsidR="008E3C85">
              <w:rPr>
                <w:bCs/>
                <w:sz w:val="24"/>
                <w:szCs w:val="24"/>
              </w:rPr>
              <w:t xml:space="preserve"> field access created </w:t>
            </w:r>
            <w:r w:rsidR="00052EBE">
              <w:rPr>
                <w:bCs/>
                <w:sz w:val="24"/>
                <w:szCs w:val="24"/>
              </w:rPr>
              <w:t>within</w:t>
            </w:r>
            <w:r w:rsidR="008E3C85">
              <w:rPr>
                <w:bCs/>
                <w:sz w:val="24"/>
                <w:szCs w:val="24"/>
              </w:rPr>
              <w:t xml:space="preserve"> </w:t>
            </w:r>
            <w:r w:rsidR="00052EBE">
              <w:rPr>
                <w:bCs/>
                <w:sz w:val="24"/>
                <w:szCs w:val="24"/>
              </w:rPr>
              <w:t>Yeldersley</w:t>
            </w:r>
            <w:r w:rsidR="008E3C85">
              <w:rPr>
                <w:bCs/>
                <w:sz w:val="24"/>
                <w:szCs w:val="24"/>
              </w:rPr>
              <w:t xml:space="preserve"> Parish</w:t>
            </w:r>
            <w:r w:rsidR="00052EBE">
              <w:rPr>
                <w:bCs/>
                <w:sz w:val="24"/>
                <w:szCs w:val="24"/>
              </w:rPr>
              <w:t xml:space="preserve">. </w:t>
            </w:r>
            <w:r w:rsidR="008E3C85">
              <w:rPr>
                <w:bCs/>
                <w:sz w:val="24"/>
                <w:szCs w:val="24"/>
              </w:rPr>
              <w:t>This was noted by Cllrs PB and SB.</w:t>
            </w:r>
          </w:p>
          <w:p w14:paraId="559EFB5F" w14:textId="4F1E3CCF" w:rsidR="008E3C85" w:rsidRDefault="008E3C85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60FAE1C" w14:textId="5FE488F8" w:rsidR="008E3C85" w:rsidRDefault="008E3C85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Road </w:t>
            </w:r>
            <w:r w:rsidR="00052EBE">
              <w:rPr>
                <w:bCs/>
                <w:sz w:val="24"/>
                <w:szCs w:val="24"/>
              </w:rPr>
              <w:t>signage</w:t>
            </w:r>
            <w:r>
              <w:rPr>
                <w:bCs/>
                <w:sz w:val="24"/>
                <w:szCs w:val="24"/>
              </w:rPr>
              <w:t xml:space="preserve"> to is due to be installed in </w:t>
            </w:r>
            <w:r w:rsidR="00052EBE">
              <w:rPr>
                <w:bCs/>
                <w:sz w:val="24"/>
                <w:szCs w:val="24"/>
              </w:rPr>
              <w:t>mid-June</w:t>
            </w:r>
            <w:r>
              <w:rPr>
                <w:bCs/>
                <w:sz w:val="24"/>
                <w:szCs w:val="24"/>
              </w:rPr>
              <w:t xml:space="preserve"> .</w:t>
            </w:r>
          </w:p>
          <w:p w14:paraId="2CEA31F6" w14:textId="2F8B700D" w:rsidR="008E3C85" w:rsidRDefault="008E3C85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35679B8" w14:textId="5F760167" w:rsidR="008E3C85" w:rsidRPr="00871D46" w:rsidRDefault="008E3C85" w:rsidP="007D08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It was </w:t>
            </w:r>
            <w:r w:rsidR="00052EBE">
              <w:rPr>
                <w:bCs/>
                <w:sz w:val="24"/>
                <w:szCs w:val="24"/>
              </w:rPr>
              <w:t>noted</w:t>
            </w:r>
            <w:r>
              <w:rPr>
                <w:bCs/>
                <w:sz w:val="24"/>
                <w:szCs w:val="24"/>
              </w:rPr>
              <w:t xml:space="preserve"> that Alan Tulloch was now the DCC contact regarding </w:t>
            </w:r>
            <w:r w:rsidR="00052EBE">
              <w:rPr>
                <w:bCs/>
                <w:sz w:val="24"/>
                <w:szCs w:val="24"/>
              </w:rPr>
              <w:t>footpaths</w:t>
            </w:r>
            <w:r>
              <w:rPr>
                <w:bCs/>
                <w:sz w:val="24"/>
                <w:szCs w:val="24"/>
              </w:rPr>
              <w:t xml:space="preserve"> within the </w:t>
            </w:r>
            <w:r w:rsidR="00052EBE">
              <w:rPr>
                <w:bCs/>
                <w:sz w:val="24"/>
                <w:szCs w:val="24"/>
              </w:rPr>
              <w:t>Parish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14:paraId="7BD65C31" w14:textId="3E4ECE67" w:rsidR="002948CC" w:rsidRPr="00656118" w:rsidRDefault="002948CC" w:rsidP="002948CC">
            <w:pPr>
              <w:spacing w:after="0" w:line="240" w:lineRule="auto"/>
              <w:ind w:left="81" w:hanging="8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598F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699BC23B" w14:textId="76187E42" w:rsidR="001F4935" w:rsidRPr="00656118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31E3B46C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067C4879" w:rsidR="00DB04DE" w:rsidRPr="00656118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54F09CD1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 w:rsidR="001F4935">
              <w:rPr>
                <w:bCs/>
                <w:sz w:val="24"/>
                <w:szCs w:val="24"/>
              </w:rPr>
              <w:t>£</w:t>
            </w:r>
            <w:r w:rsidR="007D08CD">
              <w:rPr>
                <w:bCs/>
                <w:sz w:val="24"/>
                <w:szCs w:val="24"/>
              </w:rPr>
              <w:t>947.03</w:t>
            </w:r>
          </w:p>
          <w:p w14:paraId="39918735" w14:textId="77777777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B04DE" w:rsidRPr="00656118" w:rsidRDefault="00DB04DE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289D4B7A" w14:textId="77777777" w:rsidR="007D08CD" w:rsidRDefault="007D08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DD07CFC" w14:textId="425A989B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Clerks’ Expenses</w:t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  <w:t>£18.90</w:t>
            </w:r>
          </w:p>
          <w:p w14:paraId="5F48CFC1" w14:textId="2DBCE2EE" w:rsidR="00DB04DE" w:rsidRPr="00656118" w:rsidRDefault="00361AE7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F85E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ED64CE7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7E2C5F9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04B67F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8C442DE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570EE9" w14:textId="432319E3" w:rsidR="00656118" w:rsidRP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B04DE" w:rsidRPr="00656118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19F059E5" w:rsidR="00DB04DE" w:rsidRPr="00656118" w:rsidRDefault="00F735E1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77354E29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5304763A" w14:textId="0C30381E" w:rsidR="00DB04DE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E3252" w14:textId="77777777" w:rsidR="00B00E55" w:rsidRPr="00B00E55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14:paraId="1E072411" w14:textId="77777777" w:rsidR="00B00E55" w:rsidRPr="00B00E55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57C37" w14:textId="343070C4" w:rsidR="007D08CD" w:rsidRPr="00B00E55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0E55">
              <w:rPr>
                <w:rFonts w:ascii="Arial" w:hAnsi="Arial" w:cs="Arial"/>
                <w:bCs/>
                <w:sz w:val="24"/>
                <w:szCs w:val="24"/>
              </w:rPr>
              <w:t>Clerk tasked to contact DALC enquiring if there would be any twilight session courses due to Cllrs working full time and not being avaible during the day.</w:t>
            </w:r>
            <w:r w:rsidR="007D08CD" w:rsidRPr="00B00E5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14:paraId="4BD5728C" w14:textId="569839D4" w:rsidR="007D08CD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E9413" w14:textId="2FCEE489" w:rsidR="00DB04DE" w:rsidRPr="00656118" w:rsidRDefault="00DB04DE" w:rsidP="007D08CD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ACB5" w14:textId="77777777" w:rsidR="001F4935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4687AC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8035FCB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9DFEDD8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60A9C19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4F5320EE" w:rsidR="00B00E55" w:rsidRPr="00656118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Clerk</w:t>
            </w:r>
          </w:p>
        </w:tc>
      </w:tr>
      <w:tr w:rsidR="00DB04DE" w:rsidRPr="00656118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2E996BA3" w:rsidR="00DB04DE" w:rsidRPr="00656118" w:rsidRDefault="00F735E1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24/04/18</w:t>
            </w:r>
            <w:r w:rsidR="00DB04DE"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0DFAFF47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Date and time of next meeting</w:t>
            </w:r>
          </w:p>
          <w:p w14:paraId="712003A2" w14:textId="1EE6C492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C98C80" w14:textId="5FA65C4F" w:rsidR="00DB04DE" w:rsidRDefault="007D08CD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Thursday </w:t>
            </w:r>
            <w:r w:rsidR="0040048A" w:rsidRPr="00656118">
              <w:rPr>
                <w:bCs/>
                <w:sz w:val="24"/>
                <w:szCs w:val="24"/>
              </w:rPr>
              <w:t xml:space="preserve">20 </w:t>
            </w:r>
            <w:r>
              <w:rPr>
                <w:bCs/>
                <w:sz w:val="24"/>
                <w:szCs w:val="24"/>
              </w:rPr>
              <w:t>June 2024</w:t>
            </w:r>
            <w:r w:rsidR="00DB04DE" w:rsidRPr="00656118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A40B76D" w:rsidR="001F4935" w:rsidRPr="00656118" w:rsidRDefault="001F4935" w:rsidP="00656118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56118" w:rsidRDefault="00DF6159" w:rsidP="00656118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5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5AE97" w14:textId="77777777" w:rsidR="001F3811" w:rsidRDefault="001F3811">
      <w:pPr>
        <w:spacing w:after="0" w:line="240" w:lineRule="auto"/>
      </w:pPr>
      <w:r>
        <w:separator/>
      </w:r>
    </w:p>
  </w:endnote>
  <w:endnote w:type="continuationSeparator" w:id="0">
    <w:p w14:paraId="1C9A0F0B" w14:textId="77777777" w:rsidR="001F3811" w:rsidRDefault="001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EC2DB" w14:textId="77777777" w:rsidR="001F3811" w:rsidRDefault="001F3811">
      <w:pPr>
        <w:spacing w:after="0" w:line="240" w:lineRule="auto"/>
      </w:pPr>
      <w:r>
        <w:separator/>
      </w:r>
    </w:p>
  </w:footnote>
  <w:footnote w:type="continuationSeparator" w:id="0">
    <w:p w14:paraId="2A1603DB" w14:textId="77777777" w:rsidR="001F3811" w:rsidRDefault="001F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BD36" w14:textId="40C6CB7E" w:rsidR="0045564B" w:rsidRDefault="004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AA57" w14:textId="2579742C" w:rsidR="0045564B" w:rsidRDefault="0045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8395" w14:textId="521D154B" w:rsidR="0045564B" w:rsidRDefault="0045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6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19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2"/>
  </w:num>
  <w:num w:numId="7" w16cid:durableId="453330657">
    <w:abstractNumId w:val="6"/>
  </w:num>
  <w:num w:numId="8" w16cid:durableId="214395108">
    <w:abstractNumId w:val="25"/>
  </w:num>
  <w:num w:numId="9" w16cid:durableId="1837961676">
    <w:abstractNumId w:val="0"/>
  </w:num>
  <w:num w:numId="10" w16cid:durableId="824589538">
    <w:abstractNumId w:val="14"/>
  </w:num>
  <w:num w:numId="11" w16cid:durableId="291714547">
    <w:abstractNumId w:val="8"/>
  </w:num>
  <w:num w:numId="12" w16cid:durableId="2052074678">
    <w:abstractNumId w:val="23"/>
  </w:num>
  <w:num w:numId="13" w16cid:durableId="728529615">
    <w:abstractNumId w:val="20"/>
  </w:num>
  <w:num w:numId="14" w16cid:durableId="1785691181">
    <w:abstractNumId w:val="22"/>
  </w:num>
  <w:num w:numId="15" w16cid:durableId="1103502478">
    <w:abstractNumId w:val="21"/>
  </w:num>
  <w:num w:numId="16" w16cid:durableId="1761560243">
    <w:abstractNumId w:val="16"/>
  </w:num>
  <w:num w:numId="17" w16cid:durableId="552235390">
    <w:abstractNumId w:val="11"/>
  </w:num>
  <w:num w:numId="18" w16cid:durableId="997221905">
    <w:abstractNumId w:val="4"/>
  </w:num>
  <w:num w:numId="19" w16cid:durableId="2001686975">
    <w:abstractNumId w:val="15"/>
  </w:num>
  <w:num w:numId="20" w16cid:durableId="1147237787">
    <w:abstractNumId w:val="7"/>
  </w:num>
  <w:num w:numId="21" w16cid:durableId="343440557">
    <w:abstractNumId w:val="17"/>
  </w:num>
  <w:num w:numId="22" w16cid:durableId="757285881">
    <w:abstractNumId w:val="26"/>
  </w:num>
  <w:num w:numId="23" w16cid:durableId="1263148514">
    <w:abstractNumId w:val="18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3"/>
  </w:num>
  <w:num w:numId="27" w16cid:durableId="14965283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10364"/>
    <w:rsid w:val="00012EE6"/>
    <w:rsid w:val="00022FEC"/>
    <w:rsid w:val="00032396"/>
    <w:rsid w:val="00032868"/>
    <w:rsid w:val="00052EBE"/>
    <w:rsid w:val="000531C4"/>
    <w:rsid w:val="000570F5"/>
    <w:rsid w:val="000614EB"/>
    <w:rsid w:val="0007775C"/>
    <w:rsid w:val="00082976"/>
    <w:rsid w:val="000872FA"/>
    <w:rsid w:val="00096659"/>
    <w:rsid w:val="000A17FD"/>
    <w:rsid w:val="000C7EE3"/>
    <w:rsid w:val="000C7F3C"/>
    <w:rsid w:val="000D2D8B"/>
    <w:rsid w:val="000D389B"/>
    <w:rsid w:val="000E5407"/>
    <w:rsid w:val="000E7FE7"/>
    <w:rsid w:val="001050DB"/>
    <w:rsid w:val="00117C78"/>
    <w:rsid w:val="001212DB"/>
    <w:rsid w:val="00137601"/>
    <w:rsid w:val="00153B94"/>
    <w:rsid w:val="00155FAE"/>
    <w:rsid w:val="001F3811"/>
    <w:rsid w:val="001F4935"/>
    <w:rsid w:val="00200EE0"/>
    <w:rsid w:val="00213E47"/>
    <w:rsid w:val="0023113B"/>
    <w:rsid w:val="00232F48"/>
    <w:rsid w:val="00265E7D"/>
    <w:rsid w:val="002824BB"/>
    <w:rsid w:val="00286275"/>
    <w:rsid w:val="002867C5"/>
    <w:rsid w:val="002948CC"/>
    <w:rsid w:val="00295568"/>
    <w:rsid w:val="002B7128"/>
    <w:rsid w:val="002D2B17"/>
    <w:rsid w:val="002E0EDF"/>
    <w:rsid w:val="00307F70"/>
    <w:rsid w:val="003124F9"/>
    <w:rsid w:val="00340022"/>
    <w:rsid w:val="00347423"/>
    <w:rsid w:val="00361AE7"/>
    <w:rsid w:val="003634B5"/>
    <w:rsid w:val="00366BA0"/>
    <w:rsid w:val="003722A5"/>
    <w:rsid w:val="003821BD"/>
    <w:rsid w:val="003904E8"/>
    <w:rsid w:val="00390AEA"/>
    <w:rsid w:val="003C343A"/>
    <w:rsid w:val="003D156C"/>
    <w:rsid w:val="003E3847"/>
    <w:rsid w:val="003F4DE9"/>
    <w:rsid w:val="0040048A"/>
    <w:rsid w:val="00401A9E"/>
    <w:rsid w:val="0040433B"/>
    <w:rsid w:val="00414DDC"/>
    <w:rsid w:val="00420BB2"/>
    <w:rsid w:val="00427F9B"/>
    <w:rsid w:val="004318CE"/>
    <w:rsid w:val="004335D5"/>
    <w:rsid w:val="00437793"/>
    <w:rsid w:val="004467D6"/>
    <w:rsid w:val="00450601"/>
    <w:rsid w:val="0045564B"/>
    <w:rsid w:val="0045647A"/>
    <w:rsid w:val="0046662C"/>
    <w:rsid w:val="00474FE8"/>
    <w:rsid w:val="00483234"/>
    <w:rsid w:val="00485E2D"/>
    <w:rsid w:val="004C35B9"/>
    <w:rsid w:val="004D2A46"/>
    <w:rsid w:val="004F3349"/>
    <w:rsid w:val="00503196"/>
    <w:rsid w:val="0052012D"/>
    <w:rsid w:val="00525A0A"/>
    <w:rsid w:val="00540919"/>
    <w:rsid w:val="005713DE"/>
    <w:rsid w:val="0059326F"/>
    <w:rsid w:val="005A5C04"/>
    <w:rsid w:val="005A6035"/>
    <w:rsid w:val="005C6C9A"/>
    <w:rsid w:val="005E03FC"/>
    <w:rsid w:val="005F1BCD"/>
    <w:rsid w:val="005F2A0F"/>
    <w:rsid w:val="005F393E"/>
    <w:rsid w:val="006002DB"/>
    <w:rsid w:val="00617054"/>
    <w:rsid w:val="00635425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F4497"/>
    <w:rsid w:val="006F7F7E"/>
    <w:rsid w:val="00705684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645C9"/>
    <w:rsid w:val="00767994"/>
    <w:rsid w:val="007869DF"/>
    <w:rsid w:val="007A0B1E"/>
    <w:rsid w:val="007A5C5F"/>
    <w:rsid w:val="007D08CD"/>
    <w:rsid w:val="00811224"/>
    <w:rsid w:val="008119BC"/>
    <w:rsid w:val="00832050"/>
    <w:rsid w:val="0086384B"/>
    <w:rsid w:val="00871163"/>
    <w:rsid w:val="00871D46"/>
    <w:rsid w:val="0088150A"/>
    <w:rsid w:val="00894419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7CEB"/>
    <w:rsid w:val="009B44E0"/>
    <w:rsid w:val="009E22A3"/>
    <w:rsid w:val="009F4941"/>
    <w:rsid w:val="009F6D16"/>
    <w:rsid w:val="00A00802"/>
    <w:rsid w:val="00A06CF1"/>
    <w:rsid w:val="00A128D8"/>
    <w:rsid w:val="00A2183C"/>
    <w:rsid w:val="00A336FD"/>
    <w:rsid w:val="00A352AE"/>
    <w:rsid w:val="00A621D5"/>
    <w:rsid w:val="00A8270F"/>
    <w:rsid w:val="00AA3C19"/>
    <w:rsid w:val="00AB5406"/>
    <w:rsid w:val="00AC0394"/>
    <w:rsid w:val="00AD76B7"/>
    <w:rsid w:val="00AE4454"/>
    <w:rsid w:val="00AE55B4"/>
    <w:rsid w:val="00B008A1"/>
    <w:rsid w:val="00B00E55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91FB1"/>
    <w:rsid w:val="00BA3972"/>
    <w:rsid w:val="00BA63A5"/>
    <w:rsid w:val="00BC4FD1"/>
    <w:rsid w:val="00BD3D77"/>
    <w:rsid w:val="00BD5723"/>
    <w:rsid w:val="00BD6ECC"/>
    <w:rsid w:val="00BE1515"/>
    <w:rsid w:val="00BE69B6"/>
    <w:rsid w:val="00C16E04"/>
    <w:rsid w:val="00C40675"/>
    <w:rsid w:val="00C41FEF"/>
    <w:rsid w:val="00C636EC"/>
    <w:rsid w:val="00C723FF"/>
    <w:rsid w:val="00C855DF"/>
    <w:rsid w:val="00C85E9E"/>
    <w:rsid w:val="00C95B1A"/>
    <w:rsid w:val="00CA3B89"/>
    <w:rsid w:val="00CA4F7D"/>
    <w:rsid w:val="00CB2D83"/>
    <w:rsid w:val="00CB5C8A"/>
    <w:rsid w:val="00CC0961"/>
    <w:rsid w:val="00CE191C"/>
    <w:rsid w:val="00CE5A18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92B17"/>
    <w:rsid w:val="00DA6262"/>
    <w:rsid w:val="00DB04DE"/>
    <w:rsid w:val="00DC6FAB"/>
    <w:rsid w:val="00DD0FDF"/>
    <w:rsid w:val="00DE780C"/>
    <w:rsid w:val="00DF4001"/>
    <w:rsid w:val="00DF6159"/>
    <w:rsid w:val="00E07C68"/>
    <w:rsid w:val="00E15E01"/>
    <w:rsid w:val="00E16CFE"/>
    <w:rsid w:val="00E21BDE"/>
    <w:rsid w:val="00E24860"/>
    <w:rsid w:val="00E33DF1"/>
    <w:rsid w:val="00E33EF9"/>
    <w:rsid w:val="00E46510"/>
    <w:rsid w:val="00E563FE"/>
    <w:rsid w:val="00E6260F"/>
    <w:rsid w:val="00E638B8"/>
    <w:rsid w:val="00E64555"/>
    <w:rsid w:val="00E908DE"/>
    <w:rsid w:val="00E92E26"/>
    <w:rsid w:val="00EA4308"/>
    <w:rsid w:val="00EA5BDD"/>
    <w:rsid w:val="00EB6A0D"/>
    <w:rsid w:val="00EC2A25"/>
    <w:rsid w:val="00ED7E13"/>
    <w:rsid w:val="00EE6E52"/>
    <w:rsid w:val="00EF0401"/>
    <w:rsid w:val="00EF0A6F"/>
    <w:rsid w:val="00EF5311"/>
    <w:rsid w:val="00F23BEB"/>
    <w:rsid w:val="00F351B6"/>
    <w:rsid w:val="00F35FB0"/>
    <w:rsid w:val="00F43662"/>
    <w:rsid w:val="00F57CD4"/>
    <w:rsid w:val="00F60CD7"/>
    <w:rsid w:val="00F735E1"/>
    <w:rsid w:val="00F8333D"/>
    <w:rsid w:val="00F85C50"/>
    <w:rsid w:val="00F91290"/>
    <w:rsid w:val="00FB366A"/>
    <w:rsid w:val="00FB5144"/>
    <w:rsid w:val="00FB6F7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Amanda Higton</cp:lastModifiedBy>
  <cp:revision>4</cp:revision>
  <cp:lastPrinted>2022-11-17T09:16:00Z</cp:lastPrinted>
  <dcterms:created xsi:type="dcterms:W3CDTF">2024-06-12T10:44:00Z</dcterms:created>
  <dcterms:modified xsi:type="dcterms:W3CDTF">2024-06-12T10:45:00Z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